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C2D" w:rsidRDefault="00C70C2D">
      <w:r>
        <w:t>Lista de Feirantes – Barro Vermelho</w:t>
      </w:r>
    </w:p>
    <w:p w:rsidR="00C70C2D" w:rsidRDefault="00C70C2D" w:rsidP="00C70C2D">
      <w:r>
        <w:t>Geovane Marcos Hartwig</w:t>
      </w:r>
      <w:r>
        <w:tab/>
      </w:r>
      <w:r>
        <w:tab/>
        <w:t>Produtor Orgânico</w:t>
      </w:r>
      <w:r>
        <w:tab/>
      </w:r>
      <w:r>
        <w:tab/>
        <w:t>99991-1988</w:t>
      </w:r>
    </w:p>
    <w:p w:rsidR="00C70C2D" w:rsidRDefault="00C70C2D">
      <w:r>
        <w:t>Jeruza Schimidt</w:t>
      </w:r>
      <w:r>
        <w:tab/>
      </w:r>
      <w:r>
        <w:tab/>
      </w:r>
      <w:r>
        <w:tab/>
      </w:r>
      <w:r>
        <w:tab/>
        <w:t>Produtor Orgânico</w:t>
      </w:r>
      <w:r>
        <w:tab/>
      </w:r>
      <w:r>
        <w:tab/>
        <w:t>99822-7040</w:t>
      </w:r>
    </w:p>
    <w:p w:rsidR="00C70C2D" w:rsidRDefault="00C70C2D" w:rsidP="00C70C2D">
      <w:r>
        <w:t>Natanael Adani Justi</w:t>
      </w:r>
      <w:r>
        <w:tab/>
      </w:r>
      <w:r>
        <w:tab/>
      </w:r>
      <w:r>
        <w:tab/>
        <w:t>Produtor Orgânico</w:t>
      </w:r>
      <w:r>
        <w:tab/>
      </w:r>
      <w:r>
        <w:tab/>
        <w:t>28 99881-0297</w:t>
      </w:r>
    </w:p>
    <w:p w:rsidR="00C70C2D" w:rsidRDefault="00C70C2D">
      <w:r>
        <w:t>Selene Hammer Tesch</w:t>
      </w:r>
      <w:r>
        <w:tab/>
      </w:r>
      <w:r>
        <w:tab/>
      </w:r>
      <w:r>
        <w:tab/>
        <w:t>Produtor Orgânico</w:t>
      </w:r>
      <w:r>
        <w:tab/>
      </w:r>
      <w:r>
        <w:tab/>
        <w:t>99729-2593</w:t>
      </w:r>
    </w:p>
    <w:p w:rsidR="00485B96" w:rsidRDefault="00485B96" w:rsidP="00485B96">
      <w:r>
        <w:t>Vanildo Waiandt</w:t>
      </w:r>
      <w:r>
        <w:tab/>
      </w:r>
      <w:r>
        <w:tab/>
      </w:r>
      <w:r>
        <w:tab/>
      </w:r>
      <w:r>
        <w:t>Produtor Orgânico</w:t>
      </w:r>
      <w:r>
        <w:tab/>
      </w:r>
      <w:r>
        <w:tab/>
        <w:t>99528-9910</w:t>
      </w:r>
    </w:p>
    <w:p w:rsidR="00485B96" w:rsidRDefault="00485B96" w:rsidP="00485B96">
      <w:r>
        <w:t>Silvano Conradt</w:t>
      </w:r>
      <w:r>
        <w:tab/>
      </w:r>
      <w:r>
        <w:tab/>
      </w:r>
      <w:r>
        <w:tab/>
      </w:r>
      <w:r>
        <w:tab/>
      </w:r>
      <w:r>
        <w:t>Produtor Orgânico</w:t>
      </w:r>
      <w:r>
        <w:tab/>
      </w:r>
      <w:r>
        <w:tab/>
        <w:t>99737-5734</w:t>
      </w:r>
    </w:p>
    <w:p w:rsidR="00485B96" w:rsidRDefault="00485B96" w:rsidP="00485B96">
      <w:r>
        <w:t>Valdemiro Braun</w:t>
      </w:r>
      <w:r>
        <w:tab/>
      </w:r>
      <w:r>
        <w:tab/>
      </w:r>
      <w:r>
        <w:tab/>
      </w:r>
      <w:r>
        <w:t>Produtor Orgânico</w:t>
      </w:r>
      <w:r>
        <w:tab/>
      </w:r>
      <w:r>
        <w:tab/>
        <w:t>99929-7356</w:t>
      </w:r>
    </w:p>
    <w:p w:rsidR="00485B96" w:rsidRDefault="00485B96" w:rsidP="00485B96">
      <w:bookmarkStart w:id="0" w:name="_GoBack"/>
      <w:bookmarkEnd w:id="0"/>
    </w:p>
    <w:p w:rsidR="00485B96" w:rsidRDefault="00485B96"/>
    <w:p w:rsidR="00C70C2D" w:rsidRDefault="00C70C2D"/>
    <w:sectPr w:rsidR="00C70C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C2D"/>
    <w:rsid w:val="00485B96"/>
    <w:rsid w:val="00C70C2D"/>
    <w:rsid w:val="00F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</Words>
  <Characters>334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2020-03-24T17:50:00Z</dcterms:created>
  <dcterms:modified xsi:type="dcterms:W3CDTF">2020-03-24T19:23:00Z</dcterms:modified>
</cp:coreProperties>
</file>